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DE" w:rsidRDefault="003A2BDE" w:rsidP="003A2BDE">
      <w:pPr>
        <w:spacing w:after="0" w:line="240" w:lineRule="auto"/>
        <w:ind w:left="110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</w:t>
      </w:r>
      <w:r w:rsidR="00481EA1">
        <w:rPr>
          <w:rFonts w:ascii="Times New Roman" w:eastAsia="Times New Roman" w:hAnsi="Times New Roman"/>
          <w:sz w:val="28"/>
          <w:szCs w:val="28"/>
          <w:lang w:eastAsia="ru-RU"/>
        </w:rPr>
        <w:t xml:space="preserve"> №4</w:t>
      </w:r>
      <w:bookmarkStart w:id="0" w:name="_GoBack"/>
      <w:bookmarkEnd w:id="0"/>
    </w:p>
    <w:p w:rsidR="003A2BDE" w:rsidRDefault="003A2BDE" w:rsidP="003A2BDE">
      <w:pPr>
        <w:spacing w:after="0" w:line="240" w:lineRule="auto"/>
        <w:ind w:left="110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</w:t>
      </w:r>
    </w:p>
    <w:p w:rsidR="003A2BDE" w:rsidRDefault="003A2BDE" w:rsidP="003A2BDE">
      <w:pPr>
        <w:spacing w:after="0" w:line="240" w:lineRule="auto"/>
        <w:ind w:left="110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Березовского городского округа</w:t>
      </w:r>
    </w:p>
    <w:p w:rsidR="003A2BDE" w:rsidRPr="003A2BDE" w:rsidRDefault="003A2BDE" w:rsidP="003A2BDE">
      <w:pPr>
        <w:spacing w:after="0" w:line="240" w:lineRule="auto"/>
        <w:ind w:left="110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18.01.2023</w:t>
      </w:r>
      <w:r w:rsidRPr="003A2BD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</w:p>
    <w:p w:rsidR="003A2BDE" w:rsidRDefault="003A2BDE" w:rsidP="003A2B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BDE" w:rsidRDefault="003A2BDE" w:rsidP="003A2BD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BDE" w:rsidRDefault="003A2BDE" w:rsidP="003A2BD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BDE" w:rsidRDefault="003A2BDE" w:rsidP="003A2B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</w:t>
      </w:r>
    </w:p>
    <w:p w:rsidR="003A2BDE" w:rsidRDefault="003A2BDE" w:rsidP="003A2B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отдыха и оздоровления в Березовском городском округе в 2023 году</w:t>
      </w:r>
    </w:p>
    <w:p w:rsidR="003A2BDE" w:rsidRDefault="003A2BDE" w:rsidP="003A2BDE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W w:w="1516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825"/>
        <w:gridCol w:w="9779"/>
        <w:gridCol w:w="4564"/>
      </w:tblGrid>
      <w:tr w:rsidR="003A2BDE" w:rsidTr="003A2BDE">
        <w:trPr>
          <w:trHeight w:val="211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2BDE" w:rsidRPr="003A2BDE" w:rsidRDefault="003A2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3A2BDE" w:rsidRPr="003A2BDE" w:rsidRDefault="003A2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BDE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2BDE" w:rsidRPr="003A2BDE" w:rsidRDefault="003A2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BD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2BDE" w:rsidRPr="003A2BDE" w:rsidRDefault="003A2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BDE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целевые показатели</w:t>
            </w:r>
          </w:p>
        </w:tc>
      </w:tr>
      <w:tr w:rsidR="003A2BDE" w:rsidTr="003A2BDE">
        <w:trPr>
          <w:trHeight w:val="211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2BDE" w:rsidRPr="003A2BDE" w:rsidRDefault="003A2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BD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2BDE" w:rsidRPr="003A2BDE" w:rsidRDefault="003A2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BDE">
              <w:rPr>
                <w:rFonts w:ascii="Times New Roman" w:hAnsi="Times New Roman"/>
                <w:color w:val="000000"/>
                <w:sz w:val="24"/>
                <w:szCs w:val="24"/>
              </w:rPr>
              <w:t>Охват отдыхом и оздоровлением в санаторно-оздоровительных организациях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2BDE" w:rsidRPr="003A2BDE" w:rsidRDefault="003A2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BD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3A2BDE" w:rsidTr="003A2BDE">
        <w:trPr>
          <w:trHeight w:val="211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2BDE" w:rsidRPr="003A2BDE" w:rsidRDefault="003A2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BD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2BDE" w:rsidRPr="003A2BDE" w:rsidRDefault="003A2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BDE">
              <w:rPr>
                <w:rFonts w:ascii="Times New Roman" w:hAnsi="Times New Roman"/>
                <w:color w:val="000000"/>
                <w:sz w:val="24"/>
                <w:szCs w:val="24"/>
              </w:rPr>
              <w:t>Охват отдыхом и оздоровлением в загородных оздоровительных лагерях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2BDE" w:rsidRPr="003A2BDE" w:rsidRDefault="003A2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BDE">
              <w:rPr>
                <w:rFonts w:ascii="Times New Roman" w:hAnsi="Times New Roman"/>
                <w:sz w:val="24"/>
                <w:szCs w:val="24"/>
              </w:rPr>
              <w:t>1577</w:t>
            </w:r>
          </w:p>
        </w:tc>
      </w:tr>
      <w:tr w:rsidR="003A2BDE" w:rsidTr="003A2BDE">
        <w:trPr>
          <w:trHeight w:val="211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2BDE" w:rsidRPr="003A2BDE" w:rsidRDefault="003A2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BD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2BDE" w:rsidRPr="003A2BDE" w:rsidRDefault="003A2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BDE">
              <w:rPr>
                <w:rFonts w:ascii="Times New Roman" w:hAnsi="Times New Roman"/>
                <w:color w:val="000000"/>
                <w:sz w:val="24"/>
                <w:szCs w:val="24"/>
              </w:rPr>
              <w:t>Охват отдыхом и оздоровлением в лагерях с дневным пребыванием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2BDE" w:rsidRPr="003A2BDE" w:rsidRDefault="003A2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BDE">
              <w:rPr>
                <w:rFonts w:ascii="Times New Roman" w:hAnsi="Times New Roman"/>
                <w:sz w:val="24"/>
                <w:szCs w:val="24"/>
              </w:rPr>
              <w:t>2265</w:t>
            </w:r>
          </w:p>
        </w:tc>
      </w:tr>
      <w:tr w:rsidR="003A2BDE" w:rsidTr="003A2BDE">
        <w:trPr>
          <w:trHeight w:val="211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2BDE" w:rsidRPr="003A2BDE" w:rsidRDefault="003A2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BD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2BDE" w:rsidRPr="003A2BDE" w:rsidRDefault="003A2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формы отдыха 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2BDE" w:rsidRPr="003A2BDE" w:rsidRDefault="003A2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BDE">
              <w:rPr>
                <w:rFonts w:ascii="Times New Roman" w:hAnsi="Times New Roman"/>
                <w:sz w:val="24"/>
                <w:szCs w:val="24"/>
              </w:rPr>
              <w:t>5320</w:t>
            </w:r>
          </w:p>
        </w:tc>
      </w:tr>
      <w:tr w:rsidR="003A2BDE" w:rsidTr="003A2BDE">
        <w:trPr>
          <w:trHeight w:val="211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2BDE" w:rsidRPr="003A2BDE" w:rsidRDefault="003A2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BD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2BDE" w:rsidRPr="003A2BDE" w:rsidRDefault="003A2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BD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2BDE" w:rsidRPr="003A2BDE" w:rsidRDefault="003A2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BDE">
              <w:rPr>
                <w:rFonts w:ascii="Times New Roman" w:hAnsi="Times New Roman"/>
                <w:sz w:val="24"/>
                <w:szCs w:val="24"/>
              </w:rPr>
              <w:t>9277</w:t>
            </w:r>
          </w:p>
        </w:tc>
      </w:tr>
    </w:tbl>
    <w:p w:rsidR="00875CE5" w:rsidRDefault="00875CE5"/>
    <w:sectPr w:rsidR="00875CE5" w:rsidSect="003A2BDE">
      <w:pgSz w:w="16838" w:h="11906" w:orient="landscape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DC"/>
    <w:rsid w:val="003A2BDE"/>
    <w:rsid w:val="00481EA1"/>
    <w:rsid w:val="007D0CDC"/>
    <w:rsid w:val="0087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FFBE"/>
  <w15:chartTrackingRefBased/>
  <w15:docId w15:val="{010711D0-CA2E-49A6-BCF6-20741EB0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D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3</cp:revision>
  <dcterms:created xsi:type="dcterms:W3CDTF">2023-01-18T12:48:00Z</dcterms:created>
  <dcterms:modified xsi:type="dcterms:W3CDTF">2023-01-19T06:04:00Z</dcterms:modified>
</cp:coreProperties>
</file>